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Heartland Coin Club Coin Show</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BOURSE APPLICATION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October 25, 2025</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bookmarkStart w:colFirst="0" w:colLast="0" w:name="_6mzjuxu53lvh" w:id="0"/>
      <w:bookmarkEnd w:id="0"/>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br w:type="textWrapping"/>
      </w:r>
      <w:r w:rsidDel="00000000" w:rsidR="00000000" w:rsidRPr="00000000">
        <w:rPr>
          <w:sz w:val="20"/>
          <w:szCs w:val="20"/>
          <w:rtl w:val="0"/>
        </w:rPr>
        <w:t xml:space="preserve">El Cajon Elks Lodge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bookmarkStart w:colFirst="0" w:colLast="0" w:name="_orr3xdl9660s" w:id="1"/>
      <w:bookmarkEnd w:id="1"/>
      <w:r w:rsidDel="00000000" w:rsidR="00000000" w:rsidRPr="00000000">
        <w:rPr>
          <w:sz w:val="20"/>
          <w:szCs w:val="20"/>
          <w:rtl w:val="0"/>
        </w:rPr>
        <w:t xml:space="preserve"> 1400 E. Washington Ave.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sz w:val="20"/>
          <w:szCs w:val="20"/>
          <w:rtl w:val="0"/>
        </w:rPr>
        <w:t xml:space="preserve">El Cajon, CA 92019</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Name of Applicant: _____________________________________________________________________________________</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Address: _____________________________________________________________________________________________</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Street                                                   City</w:t>
        <w:tab/>
        <w:tab/>
        <w:t xml:space="preserve">                                   State</w:t>
        <w:tab/>
        <w:t xml:space="preserve">                     Zip</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California Resale No.: _______________________ Table Sign to Read: __________________________________________</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222222"/>
          <w:sz w:val="20"/>
          <w:szCs w:val="20"/>
          <w:highlight w:val="white"/>
          <w:u w:val="none"/>
          <w:vertAlign w:val="baseline"/>
          <w:rtl w:val="0"/>
        </w:rPr>
        <w:t xml:space="preserve">8-ft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table $</w:t>
      </w:r>
      <w:r w:rsidDel="00000000" w:rsidR="00000000" w:rsidRPr="00000000">
        <w:rPr>
          <w:sz w:val="20"/>
          <w:szCs w:val="20"/>
          <w:rtl w:val="0"/>
        </w:rPr>
        <w:t xml:space="preserve">10</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0.00: ___X $ </w:t>
      </w:r>
      <w:r w:rsidDel="00000000" w:rsidR="00000000" w:rsidRPr="00000000">
        <w:rPr>
          <w:sz w:val="20"/>
          <w:szCs w:val="20"/>
          <w:rtl w:val="0"/>
        </w:rPr>
        <w:t xml:space="preserve">10</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0.00 = $_______ </w:t>
        <w:tab/>
        <w:tab/>
        <w:tab/>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16-ft corner table $1</w:t>
      </w:r>
      <w:r w:rsidDel="00000000" w:rsidR="00000000" w:rsidRPr="00000000">
        <w:rPr>
          <w:sz w:val="20"/>
          <w:szCs w:val="20"/>
          <w:rtl w:val="0"/>
        </w:rPr>
        <w:t xml:space="preserve">8</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0.00: ___X $ 1</w:t>
      </w:r>
      <w:r w:rsidDel="00000000" w:rsidR="00000000" w:rsidRPr="00000000">
        <w:rPr>
          <w:sz w:val="20"/>
          <w:szCs w:val="20"/>
          <w:rtl w:val="0"/>
        </w:rPr>
        <w:t xml:space="preserve">8</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0.00 = $_______</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color w:val="222222"/>
          <w:sz w:val="20"/>
          <w:szCs w:val="20"/>
          <w:highlight w:val="white"/>
          <w:rtl w:val="0"/>
        </w:rPr>
        <w:t xml:space="preserve">6-ft </w:t>
      </w:r>
      <w:r w:rsidDel="00000000" w:rsidR="00000000" w:rsidRPr="00000000">
        <w:rPr>
          <w:sz w:val="20"/>
          <w:szCs w:val="20"/>
          <w:rtl w:val="0"/>
        </w:rPr>
        <w:t xml:space="preserve">table $80.00: ___X $ 80.00 = $_______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Extra display c</w:t>
      </w:r>
      <w:r w:rsidDel="00000000" w:rsidR="00000000" w:rsidRPr="00000000">
        <w:rPr>
          <w:rFonts w:ascii="Calibri" w:cs="Calibri" w:eastAsia="Calibri" w:hAnsi="Calibri"/>
          <w:b w:val="0"/>
          <w:i w:val="0"/>
          <w:smallCaps w:val="0"/>
          <w:strike w:val="0"/>
          <w:color w:val="222222"/>
          <w:sz w:val="20"/>
          <w:szCs w:val="20"/>
          <w:highlight w:val="white"/>
          <w:u w:val="none"/>
          <w:vertAlign w:val="baseline"/>
          <w:rtl w:val="0"/>
        </w:rPr>
        <w:t xml:space="preserve">ases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($5.00 ea.): ___X $ 5.00 = $_______ </w:t>
        <w:br w:type="textWrapping"/>
        <w:br w:type="textWrapping"/>
        <w:t xml:space="preserve">Totals: Table(s) $_________________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Cases $_________________ =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GRAND TOTAL: $ _____________________</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br w:type="textWrapping"/>
        <w:t xml:space="preserve">Check made for $_________________</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deposit of $75.00 with balance due prior to commencement of the Heartland Coin Show will reserve your choice of available table(s).  Cancellations made within 30 days of the event will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NOT be refunded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Make checks payable to Heartland Coin Club and mail to</w:t>
      </w:r>
      <w:r w:rsidDel="00000000" w:rsidR="00000000" w:rsidRPr="00000000">
        <w:rPr>
          <w:b w:val="1"/>
          <w:sz w:val="20"/>
          <w:szCs w:val="20"/>
          <w:u w:val="single"/>
          <w:rtl w:val="0"/>
        </w:rPr>
        <w:t xml:space="preserve"> P.O. Box 191448 San Diego, CA 92159</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We will do our best to allocate you to the table(s) of your choice. Nevertheless, please provide us with your first, second, and third choices of tables (floor map is on the back of this application)</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First choice: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__________________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Second choice: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__________________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Third choice: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_________________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br w:type="textWrapping"/>
        <w:t xml:space="preserve">I agree to the terms and conditions stated in this application</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Signature: _____________________________________ Telephone: _________________________</w:t>
        <w:br w:type="textWrapping"/>
      </w:r>
    </w:p>
    <w:p w:rsidR="00000000" w:rsidDel="00000000" w:rsidP="00000000" w:rsidRDefault="00000000" w:rsidRPr="00000000" w14:paraId="0000001D">
      <w:pPr>
        <w:rPr>
          <w:sz w:val="20"/>
          <w:szCs w:val="20"/>
        </w:rPr>
      </w:pPr>
      <w:bookmarkStart w:colFirst="0" w:colLast="0" w:name="_mx4e2yj0th6x" w:id="2"/>
      <w:bookmarkEnd w:id="2"/>
      <w:r w:rsidDel="00000000" w:rsidR="00000000" w:rsidRPr="00000000">
        <w:rPr>
          <w:sz w:val="20"/>
          <w:szCs w:val="20"/>
          <w:rtl w:val="0"/>
        </w:rPr>
        <w:t xml:space="preserve">Email address: _____________________________________________________ Date: ________________  </w:t>
      </w:r>
    </w:p>
    <w:p w:rsidR="00000000" w:rsidDel="00000000" w:rsidP="00000000" w:rsidRDefault="00000000" w:rsidRPr="00000000" w14:paraId="0000001E">
      <w:pPr>
        <w:rPr>
          <w:sz w:val="16"/>
          <w:szCs w:val="16"/>
        </w:rPr>
      </w:pPr>
      <w:r w:rsidDel="00000000" w:rsidR="00000000" w:rsidRPr="00000000">
        <w:rPr>
          <w:sz w:val="16"/>
          <w:szCs w:val="16"/>
          <w:rtl w:val="0"/>
        </w:rPr>
        <w:t xml:space="preserve">Bourse space </w:t>
      </w:r>
      <w:r w:rsidDel="00000000" w:rsidR="00000000" w:rsidRPr="00000000">
        <w:rPr>
          <w:b w:val="1"/>
          <w:sz w:val="16"/>
          <w:szCs w:val="16"/>
          <w:rtl w:val="0"/>
        </w:rPr>
        <w:t xml:space="preserve">MAY NOT</w:t>
      </w:r>
      <w:r w:rsidDel="00000000" w:rsidR="00000000" w:rsidRPr="00000000">
        <w:rPr>
          <w:sz w:val="16"/>
          <w:szCs w:val="16"/>
          <w:rtl w:val="0"/>
        </w:rPr>
        <w:t xml:space="preserve"> be sub-let or given away at any time. There shall be </w:t>
      </w:r>
      <w:r w:rsidDel="00000000" w:rsidR="00000000" w:rsidRPr="00000000">
        <w:rPr>
          <w:b w:val="1"/>
          <w:sz w:val="16"/>
          <w:szCs w:val="16"/>
          <w:rtl w:val="0"/>
        </w:rPr>
        <w:t xml:space="preserve">NO ALCOHOLIC BEVERAGES</w:t>
      </w:r>
      <w:r w:rsidDel="00000000" w:rsidR="00000000" w:rsidRPr="00000000">
        <w:rPr>
          <w:sz w:val="16"/>
          <w:szCs w:val="16"/>
          <w:rtl w:val="0"/>
        </w:rPr>
        <w:t xml:space="preserve"> brought into the Elks Lodge during the show.  Violators of this rule will be subject to immediate removal from the premises.  The bourse room is a NO SMOKING area; however, there are designated areas nearby where smoking is permitted.</w:t>
        <w:br w:type="textWrapping"/>
        <w:t xml:space="preserve">Due to safety and security reasons, signs and displays cannot be over 6½ feet tall unless placed against a wall. </w:t>
        <w:br w:type="textWrapping"/>
        <w:t xml:space="preserve">There shall not be displayed nor offered for sale any material forbidden by the California State Numismatic Association resolutions concerning counterfeits, copies, re-strikes and reproductions. All dealers must abide by the rules and regulations of the city, county, state, and the Elks Lodge.  In case of dispute concerning Elks Lodge, the decision of the General Chairman will be accepted as final.</w:t>
      </w:r>
    </w:p>
    <w:tbl>
      <w:tblPr>
        <w:tblStyle w:val="Table1"/>
        <w:tblpPr w:leftFromText="180" w:rightFromText="180" w:topFromText="0" w:bottomFromText="0" w:vertAnchor="text" w:horzAnchor="text" w:tblpX="1876.0000000000002" w:tblpY="9"/>
        <w:tblW w:w="62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8"/>
        <w:gridCol w:w="3198"/>
        <w:tblGridChange w:id="0">
          <w:tblGrid>
            <w:gridCol w:w="3058"/>
            <w:gridCol w:w="3198"/>
          </w:tblGrid>
        </w:tblGridChange>
      </w:tblGrid>
      <w:tr>
        <w:trPr>
          <w:cantSplit w:val="0"/>
          <w:trHeight w:val="1440" w:hRule="atLeast"/>
          <w:tblHeader w:val="0"/>
        </w:trPr>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Heartland Coin Club</w:t>
              <w:br w:type="textWrapping"/>
              <w:t xml:space="preserve">c/o J.M. Gallego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P.O. Box 191448</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San Diego, CA 92159-1448</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                Table</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b w:val="1"/>
                <w:sz w:val="20"/>
                <w:szCs w:val="20"/>
                <w:rtl w:val="0"/>
              </w:rPr>
              <w:t xml:space="preserve">Coordinator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Greg Schenewerk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(619)</w:t>
            </w:r>
            <w:r w:rsidDel="00000000" w:rsidR="00000000" w:rsidRPr="00000000">
              <w:rPr>
                <w:sz w:val="20"/>
                <w:szCs w:val="20"/>
                <w:rtl w:val="0"/>
              </w:rPr>
              <w:t xml:space="preserve"> 778-4989</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hyperlink r:id="rId6">
              <w:r w:rsidDel="00000000" w:rsidR="00000000" w:rsidRPr="00000000">
                <w:rPr>
                  <w:color w:val="1155cc"/>
                  <w:sz w:val="20"/>
                  <w:szCs w:val="20"/>
                  <w:u w:val="single"/>
                  <w:rtl w:val="0"/>
                </w:rPr>
                <w:t xml:space="preserve">gregs@gcsphoto.com</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General Chairman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Ahtio Nance (503)807-8749</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ahti0@yahoo.com</w:t>
            </w:r>
          </w:p>
        </w:tc>
      </w:tr>
    </w:tbl>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ind w:left="-450" w:firstLine="0"/>
        <w:rPr/>
      </w:pPr>
      <w:r w:rsidDel="00000000" w:rsidR="00000000" w:rsidRPr="00000000">
        <w:rPr>
          <w:rtl w:val="0"/>
        </w:rPr>
      </w:r>
    </w:p>
    <w:p w:rsidR="00000000" w:rsidDel="00000000" w:rsidP="00000000" w:rsidRDefault="00000000" w:rsidRPr="00000000" w14:paraId="0000002D">
      <w:pPr>
        <w:ind w:left="-450" w:firstLine="0"/>
        <w:rPr/>
      </w:pPr>
      <w:r w:rsidDel="00000000" w:rsidR="00000000" w:rsidRPr="00000000">
        <w:rPr>
          <w:rtl w:val="0"/>
        </w:rPr>
      </w:r>
    </w:p>
    <w:p w:rsidR="00000000" w:rsidDel="00000000" w:rsidP="00000000" w:rsidRDefault="00000000" w:rsidRPr="00000000" w14:paraId="0000002E">
      <w:pPr>
        <w:spacing w:after="0" w:line="240" w:lineRule="auto"/>
        <w:jc w:val="center"/>
        <w:rPr/>
      </w:pPr>
      <w:r w:rsidDel="00000000" w:rsidR="00000000" w:rsidRPr="00000000">
        <w:rPr>
          <w:b w:val="1"/>
          <w:sz w:val="26"/>
          <w:szCs w:val="26"/>
        </w:rPr>
        <w:drawing>
          <wp:inline distB="114300" distT="114300" distL="114300" distR="114300">
            <wp:extent cx="7315200" cy="56515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315200" cy="5651500"/>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 w:top="144"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tabs>
        <w:tab w:val="center" w:leader="none" w:pos="4680"/>
        <w:tab w:val="right" w:leader="none" w:pos="9360"/>
      </w:tabs>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2" style="position:absolute;width:633.0499212598424pt;height:82.55pt;rotation:315;z-index:-503316481;mso-position-horizontal-relative:margin;mso-position-horizontal:center;mso-position-vertical-relative:margin;mso-position-vertical:center;" fillcolor="#c0c0c0" stroked="f" type="#_x0000_t136">
          <v:fill angle="0" opacity="32768f"/>
          <v:textpath fitshape="t" string="NOT READY FOR DISTRIBUTION "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1" style="position:absolute;width:633.0499212598424pt;height:82.55pt;rotation:315;z-index:-503316481;mso-position-horizontal-relative:margin;mso-position-horizontal:center;mso-position-vertical-relative:margin;mso-position-vertical:center;" fillcolor="#c0c0c0" stroked="f" type="#_x0000_t136">
          <v:fill angle="0" opacity="32768f"/>
          <v:textpath fitshape="t" string="NOT READY FOR DISTRIBUTION "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mailto:gregs@gcsphoto.com" TargetMode="External"/><Relationship Id="rId7" Type="http://schemas.openxmlformats.org/officeDocument/2006/relationships/image" Target="media/image1.jp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